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5F154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650ABE" w:rsidRPr="004A640A" w:rsidRDefault="005F1543" w:rsidP="005F1543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09.03.2022</w:t>
            </w:r>
          </w:p>
        </w:tc>
        <w:tc>
          <w:tcPr>
            <w:tcW w:w="2845" w:type="dxa"/>
          </w:tcPr>
          <w:p w:rsidR="00650ABE" w:rsidRPr="004A640A" w:rsidRDefault="00650ABE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650ABE" w:rsidRPr="004A640A" w:rsidRDefault="00650ABE" w:rsidP="005F1543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650ABE" w:rsidRPr="004A640A" w:rsidRDefault="005F1543" w:rsidP="005F1543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93-П</w:t>
            </w:r>
          </w:p>
        </w:tc>
      </w:tr>
      <w:tr w:rsidR="00650ABE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650ABE" w:rsidRPr="004A640A" w:rsidRDefault="00650ABE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210D52" w:rsidRPr="00210D52" w:rsidRDefault="00650ABE" w:rsidP="00210D5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</w:t>
      </w:r>
      <w:r w:rsidR="00210D52">
        <w:rPr>
          <w:b/>
          <w:bCs/>
          <w:szCs w:val="28"/>
          <w:lang w:eastAsia="ru-RU"/>
        </w:rPr>
        <w:t>есении изменени</w:t>
      </w:r>
      <w:r w:rsidR="004C0909">
        <w:rPr>
          <w:b/>
          <w:bCs/>
          <w:szCs w:val="28"/>
          <w:lang w:eastAsia="ru-RU"/>
        </w:rPr>
        <w:t>я</w:t>
      </w:r>
      <w:r w:rsidR="00210D52">
        <w:rPr>
          <w:b/>
          <w:bCs/>
          <w:szCs w:val="28"/>
          <w:lang w:eastAsia="ru-RU"/>
        </w:rPr>
        <w:t xml:space="preserve"> в постановление</w:t>
      </w:r>
      <w:r>
        <w:rPr>
          <w:b/>
          <w:bCs/>
          <w:szCs w:val="28"/>
          <w:lang w:eastAsia="ru-RU"/>
        </w:rPr>
        <w:br/>
        <w:t xml:space="preserve">Правительства Кировской области от </w:t>
      </w:r>
      <w:r w:rsidR="00210D52" w:rsidRPr="00210D52">
        <w:rPr>
          <w:b/>
          <w:bCs/>
          <w:szCs w:val="28"/>
          <w:lang w:eastAsia="ru-RU"/>
        </w:rPr>
        <w:t xml:space="preserve">27.04.2020 </w:t>
      </w:r>
      <w:r w:rsidR="008C163F">
        <w:rPr>
          <w:b/>
          <w:bCs/>
          <w:szCs w:val="28"/>
          <w:lang w:eastAsia="ru-RU"/>
        </w:rPr>
        <w:t>№</w:t>
      </w:r>
      <w:r w:rsidR="00210D52" w:rsidRPr="00210D52">
        <w:rPr>
          <w:b/>
          <w:bCs/>
          <w:szCs w:val="28"/>
          <w:lang w:eastAsia="ru-RU"/>
        </w:rPr>
        <w:t xml:space="preserve"> 214-П</w:t>
      </w:r>
    </w:p>
    <w:p w:rsidR="00650ABE" w:rsidRDefault="001E5DEC" w:rsidP="00F23598">
      <w:pPr>
        <w:tabs>
          <w:tab w:val="left" w:pos="7524"/>
        </w:tabs>
        <w:autoSpaceDE w:val="0"/>
        <w:autoSpaceDN w:val="0"/>
        <w:adjustRightInd w:val="0"/>
        <w:spacing w:after="0" w:line="404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В соответствии с п</w:t>
      </w:r>
      <w:r w:rsidRPr="001E5DEC">
        <w:rPr>
          <w:szCs w:val="28"/>
        </w:rPr>
        <w:t>остановлени</w:t>
      </w:r>
      <w:r w:rsidR="00F23598">
        <w:rPr>
          <w:szCs w:val="28"/>
        </w:rPr>
        <w:t>ями</w:t>
      </w:r>
      <w:r w:rsidRPr="001E5DEC">
        <w:rPr>
          <w:szCs w:val="28"/>
        </w:rPr>
        <w:t xml:space="preserve"> Правительства Р</w:t>
      </w:r>
      <w:r>
        <w:rPr>
          <w:szCs w:val="28"/>
        </w:rPr>
        <w:t xml:space="preserve">оссийской Федерации </w:t>
      </w:r>
      <w:r w:rsidRPr="001E5DEC">
        <w:rPr>
          <w:szCs w:val="28"/>
        </w:rPr>
        <w:t xml:space="preserve">от 28.01.2022 </w:t>
      </w:r>
      <w:r>
        <w:rPr>
          <w:szCs w:val="28"/>
        </w:rPr>
        <w:t>№</w:t>
      </w:r>
      <w:r w:rsidRPr="001E5DEC">
        <w:rPr>
          <w:szCs w:val="28"/>
        </w:rPr>
        <w:t xml:space="preserve"> 68 </w:t>
      </w:r>
      <w:r>
        <w:rPr>
          <w:szCs w:val="28"/>
        </w:rPr>
        <w:t>«</w:t>
      </w:r>
      <w:r w:rsidRPr="001E5DEC">
        <w:rPr>
          <w:szCs w:val="28"/>
        </w:rPr>
        <w:t>О внесении изменений в некоторые акты Правительства Российской Федерации</w:t>
      </w:r>
      <w:r>
        <w:rPr>
          <w:szCs w:val="28"/>
        </w:rPr>
        <w:t>»</w:t>
      </w:r>
      <w:r w:rsidR="00F23598">
        <w:rPr>
          <w:szCs w:val="28"/>
        </w:rPr>
        <w:t xml:space="preserve">, от </w:t>
      </w:r>
      <w:r w:rsidR="00F23598" w:rsidRPr="00F23598">
        <w:rPr>
          <w:szCs w:val="28"/>
        </w:rPr>
        <w:t xml:space="preserve">17.02.2022 </w:t>
      </w:r>
      <w:r w:rsidR="00F23598">
        <w:rPr>
          <w:szCs w:val="28"/>
        </w:rPr>
        <w:t>№</w:t>
      </w:r>
      <w:r w:rsidR="00F23598" w:rsidRPr="00F23598">
        <w:rPr>
          <w:szCs w:val="28"/>
        </w:rPr>
        <w:t xml:space="preserve"> 197 </w:t>
      </w:r>
      <w:r w:rsidR="00F23598">
        <w:rPr>
          <w:szCs w:val="28"/>
        </w:rPr>
        <w:t>«</w:t>
      </w:r>
      <w:r w:rsidR="00F23598" w:rsidRPr="00F23598">
        <w:rPr>
          <w:szCs w:val="28"/>
        </w:rPr>
        <w:t>О внесении изменений в некоторые акты Правительства Российской Федерации</w:t>
      </w:r>
      <w:r w:rsidR="00F23598">
        <w:rPr>
          <w:szCs w:val="28"/>
        </w:rPr>
        <w:t>»</w:t>
      </w:r>
      <w:r>
        <w:rPr>
          <w:szCs w:val="28"/>
        </w:rPr>
        <w:t xml:space="preserve"> П</w:t>
      </w:r>
      <w:r w:rsidR="00650ABE" w:rsidRPr="0059518E">
        <w:rPr>
          <w:szCs w:val="28"/>
        </w:rPr>
        <w:t>равительство Кировской области ПОСТАНОВЛЯЕТ:</w:t>
      </w:r>
    </w:p>
    <w:p w:rsidR="00650ABE" w:rsidRDefault="00650ABE" w:rsidP="00F23598">
      <w:pPr>
        <w:pStyle w:val="ConsPlusNormal"/>
        <w:tabs>
          <w:tab w:val="left" w:pos="1276"/>
        </w:tabs>
        <w:spacing w:line="404" w:lineRule="exact"/>
        <w:ind w:firstLine="709"/>
        <w:jc w:val="both"/>
      </w:pPr>
      <w:r>
        <w:t xml:space="preserve">1. </w:t>
      </w:r>
      <w:r w:rsidR="00FF4260">
        <w:t xml:space="preserve">Внести </w:t>
      </w:r>
      <w:r w:rsidR="004C0909">
        <w:t xml:space="preserve">изменение </w:t>
      </w:r>
      <w:r w:rsidR="00FF4260">
        <w:t xml:space="preserve">в </w:t>
      </w:r>
      <w:r w:rsidR="009B2A45">
        <w:t>п</w:t>
      </w:r>
      <w:r w:rsidR="00FF4260">
        <w:t>остановление Правительства Кировской области от 27.04.2020 № 214-П «Об утверждении Порядка и условий назначения и выплаты ежемесячной денежной выплаты на ребенка в возрасте от трех до семи лет включительно»</w:t>
      </w:r>
      <w:r w:rsidR="004C0909">
        <w:t>, у</w:t>
      </w:r>
      <w:r w:rsidR="00096CAF">
        <w:t>тверди</w:t>
      </w:r>
      <w:r w:rsidR="004C0909">
        <w:t>в</w:t>
      </w:r>
      <w:r w:rsidR="00FF4260">
        <w:t xml:space="preserve"> </w:t>
      </w:r>
      <w:r w:rsidR="00210D52" w:rsidRPr="00210D52">
        <w:t>Порядок и условия назначения и выплаты ежемесячной денежной выплаты на ребенка в возрасте от трех</w:t>
      </w:r>
      <w:r w:rsidR="005B1A3E">
        <w:t xml:space="preserve"> </w:t>
      </w:r>
      <w:r w:rsidR="004C0909">
        <w:br/>
      </w:r>
      <w:r w:rsidR="00FC7DBD">
        <w:t>до семи лет включительно</w:t>
      </w:r>
      <w:r w:rsidR="00F02679">
        <w:t xml:space="preserve"> </w:t>
      </w:r>
      <w:r w:rsidR="00150603">
        <w:t xml:space="preserve">(далее – Порядок и условия) </w:t>
      </w:r>
      <w:r w:rsidR="00210D52">
        <w:t xml:space="preserve">в новой редакции </w:t>
      </w:r>
      <w:r w:rsidR="00210D52" w:rsidRPr="00210D52">
        <w:t>согласно приложению.</w:t>
      </w:r>
    </w:p>
    <w:p w:rsidR="00650ABE" w:rsidRDefault="005B1A3E" w:rsidP="00F23598">
      <w:pPr>
        <w:pStyle w:val="ConsPlusNormal"/>
        <w:tabs>
          <w:tab w:val="left" w:pos="1276"/>
        </w:tabs>
        <w:spacing w:line="404" w:lineRule="exact"/>
        <w:ind w:firstLine="709"/>
        <w:jc w:val="both"/>
      </w:pPr>
      <w:r>
        <w:rPr>
          <w:bCs/>
        </w:rPr>
        <w:t>2</w:t>
      </w:r>
      <w:r w:rsidR="00150603">
        <w:rPr>
          <w:bCs/>
        </w:rPr>
        <w:t xml:space="preserve">. </w:t>
      </w:r>
      <w:r w:rsidR="005608C2">
        <w:rPr>
          <w:bCs/>
        </w:rPr>
        <w:t>Настоящее постановление вступает в силу через десять дней</w:t>
      </w:r>
      <w:r w:rsidR="005608C2">
        <w:rPr>
          <w:bCs/>
        </w:rPr>
        <w:br/>
        <w:t xml:space="preserve">после его официального опубликования </w:t>
      </w:r>
      <w:r w:rsidR="002C437B">
        <w:rPr>
          <w:bCs/>
        </w:rPr>
        <w:t>и распространяетс</w:t>
      </w:r>
      <w:r w:rsidR="005608C2">
        <w:rPr>
          <w:bCs/>
        </w:rPr>
        <w:t xml:space="preserve">я </w:t>
      </w:r>
      <w:r w:rsidR="005608C2">
        <w:rPr>
          <w:bCs/>
        </w:rPr>
        <w:br/>
        <w:t xml:space="preserve">на правоотношения, возникшие </w:t>
      </w:r>
      <w:r w:rsidR="002C437B">
        <w:rPr>
          <w:bCs/>
        </w:rPr>
        <w:t xml:space="preserve">с </w:t>
      </w:r>
      <w:r w:rsidR="005C5316">
        <w:rPr>
          <w:bCs/>
        </w:rPr>
        <w:t>01</w:t>
      </w:r>
      <w:r w:rsidR="002C437B">
        <w:rPr>
          <w:bCs/>
        </w:rPr>
        <w:t>.0</w:t>
      </w:r>
      <w:r w:rsidR="005C5316">
        <w:rPr>
          <w:bCs/>
        </w:rPr>
        <w:t>2</w:t>
      </w:r>
      <w:r w:rsidR="002C437B">
        <w:rPr>
          <w:bCs/>
        </w:rPr>
        <w:t>.2022</w:t>
      </w:r>
      <w:r w:rsidR="008B26DA">
        <w:rPr>
          <w:bCs/>
        </w:rPr>
        <w:t xml:space="preserve">, за </w:t>
      </w:r>
      <w:r w:rsidR="008B26DA">
        <w:t xml:space="preserve">исключением </w:t>
      </w:r>
      <w:r w:rsidR="005608C2">
        <w:br/>
      </w:r>
      <w:r w:rsidR="00A51069">
        <w:t xml:space="preserve">подпунктов </w:t>
      </w:r>
      <w:r w:rsidR="008B26DA">
        <w:t>14.2</w:t>
      </w:r>
      <w:r w:rsidR="002C437B">
        <w:t>5</w:t>
      </w:r>
      <w:r w:rsidR="00A51069">
        <w:t xml:space="preserve"> и</w:t>
      </w:r>
      <w:r w:rsidR="008B26DA">
        <w:t xml:space="preserve"> 14.2</w:t>
      </w:r>
      <w:r w:rsidR="002C437B">
        <w:t>7</w:t>
      </w:r>
      <w:r w:rsidR="00A51069">
        <w:t xml:space="preserve"> пункта 14</w:t>
      </w:r>
      <w:r w:rsidR="008B26DA">
        <w:t xml:space="preserve">, </w:t>
      </w:r>
      <w:r w:rsidR="00A51069">
        <w:t xml:space="preserve">подпункта </w:t>
      </w:r>
      <w:r w:rsidR="008B26DA">
        <w:t xml:space="preserve">20.5 </w:t>
      </w:r>
      <w:r w:rsidR="00A51069">
        <w:t xml:space="preserve">пункта 20 </w:t>
      </w:r>
      <w:r w:rsidR="008B26DA">
        <w:t xml:space="preserve">(в части, касающейся случаев, при которых не учитываются автотранспортные (мототранспортные) средства, маломерные суда и самоходные машины </w:t>
      </w:r>
      <w:r w:rsidR="005608C2">
        <w:br/>
      </w:r>
      <w:r w:rsidR="008B26DA">
        <w:t xml:space="preserve">или другие виды техники, при определении количества </w:t>
      </w:r>
      <w:r w:rsidR="005608C2">
        <w:br/>
      </w:r>
      <w:r w:rsidR="008B26DA">
        <w:t xml:space="preserve">зарегистрированных на заявителя или членов его семьи автотранспортных (мототранспортных) средств, маломерных судов, самоходных машин </w:t>
      </w:r>
      <w:r w:rsidR="005608C2">
        <w:br/>
      </w:r>
      <w:r w:rsidR="008B26DA">
        <w:t xml:space="preserve">и других видов техники), </w:t>
      </w:r>
      <w:r w:rsidR="00544E7F">
        <w:t xml:space="preserve">подпункта </w:t>
      </w:r>
      <w:r w:rsidR="008B26DA">
        <w:t>20.7</w:t>
      </w:r>
      <w:r w:rsidR="00544E7F">
        <w:t>.10</w:t>
      </w:r>
      <w:r w:rsidR="00A51069">
        <w:t xml:space="preserve"> </w:t>
      </w:r>
      <w:r w:rsidR="00BC30BE">
        <w:t xml:space="preserve">подпункта 20.7 </w:t>
      </w:r>
      <w:r w:rsidR="00A51069">
        <w:t>пункта 20</w:t>
      </w:r>
      <w:r w:rsidR="008B26DA">
        <w:t xml:space="preserve">, </w:t>
      </w:r>
      <w:r w:rsidR="00C44AAF">
        <w:t>под</w:t>
      </w:r>
      <w:r w:rsidR="008B26DA">
        <w:t>пункта 2</w:t>
      </w:r>
      <w:r w:rsidR="0063607C">
        <w:t>5</w:t>
      </w:r>
      <w:r w:rsidR="008B26DA">
        <w:t>.17</w:t>
      </w:r>
      <w:r w:rsidR="00A51069">
        <w:t xml:space="preserve"> пункта 2</w:t>
      </w:r>
      <w:r w:rsidR="0063607C">
        <w:t>5</w:t>
      </w:r>
      <w:r w:rsidR="00150603">
        <w:t xml:space="preserve"> Порядка и условий</w:t>
      </w:r>
      <w:r w:rsidR="00665F65">
        <w:t xml:space="preserve"> (в редакции настоящего постановления)</w:t>
      </w:r>
      <w:r w:rsidR="008B26DA">
        <w:t>, которые вступают в силу</w:t>
      </w:r>
      <w:r w:rsidR="00665F65">
        <w:t xml:space="preserve"> </w:t>
      </w:r>
      <w:r w:rsidR="008B26DA">
        <w:t>с 01.0</w:t>
      </w:r>
      <w:r w:rsidR="00A51069">
        <w:t>4</w:t>
      </w:r>
      <w:r w:rsidR="008B26DA">
        <w:t>.202</w:t>
      </w:r>
      <w:r w:rsidR="00A51069">
        <w:t>2</w:t>
      </w:r>
      <w:r w:rsidR="008B26DA">
        <w:t>.</w:t>
      </w:r>
    </w:p>
    <w:p w:rsidR="00665F65" w:rsidRDefault="00665F65" w:rsidP="004C663D">
      <w:pPr>
        <w:pStyle w:val="ConsPlusNormal"/>
        <w:tabs>
          <w:tab w:val="left" w:pos="1276"/>
        </w:tabs>
        <w:spacing w:line="420" w:lineRule="exact"/>
        <w:ind w:firstLine="709"/>
        <w:jc w:val="both"/>
      </w:pPr>
      <w:r>
        <w:lastRenderedPageBreak/>
        <w:t xml:space="preserve">3. Установить, что подпункт 14.12 пункта 14 Порядка и условий </w:t>
      </w:r>
      <w:r>
        <w:br/>
        <w:t>(в редакции настоящего постановления) действует до 01.04.2022.</w:t>
      </w:r>
    </w:p>
    <w:p w:rsidR="00650ABE" w:rsidRPr="0080565C" w:rsidRDefault="00650ABE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650ABE" w:rsidRDefault="005F1543" w:rsidP="00813584">
      <w:pPr>
        <w:tabs>
          <w:tab w:val="left" w:pos="7923"/>
          <w:tab w:val="left" w:pos="9498"/>
        </w:tabs>
        <w:autoSpaceDE w:val="0"/>
        <w:autoSpaceDN w:val="0"/>
        <w:adjustRightInd w:val="0"/>
        <w:spacing w:after="0" w:line="240" w:lineRule="auto"/>
        <w:ind w:right="-143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 </w:t>
      </w:r>
      <w:r w:rsidR="00650ABE">
        <w:rPr>
          <w:szCs w:val="28"/>
          <w:lang w:eastAsia="ru-RU"/>
        </w:rPr>
        <w:t>А.А. Чурин</w:t>
      </w:r>
      <w:bookmarkStart w:id="0" w:name="_GoBack"/>
      <w:bookmarkEnd w:id="0"/>
    </w:p>
    <w:sectPr w:rsidR="00650ABE" w:rsidSect="00665F65">
      <w:headerReference w:type="default" r:id="rId6"/>
      <w:headerReference w:type="first" r:id="rId7"/>
      <w:footerReference w:type="first" r:id="rId8"/>
      <w:pgSz w:w="11907" w:h="16840" w:code="9"/>
      <w:pgMar w:top="1134" w:right="851" w:bottom="1134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5F" w:rsidRDefault="00FB725F">
      <w:pPr>
        <w:spacing w:after="0" w:line="240" w:lineRule="auto"/>
      </w:pPr>
      <w:r>
        <w:separator/>
      </w:r>
    </w:p>
  </w:endnote>
  <w:endnote w:type="continuationSeparator" w:id="0">
    <w:p w:rsidR="00FB725F" w:rsidRDefault="00FB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E6" w:rsidRPr="009C436B" w:rsidRDefault="000720E6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5F" w:rsidRDefault="00FB725F">
      <w:pPr>
        <w:spacing w:after="0" w:line="240" w:lineRule="auto"/>
      </w:pPr>
      <w:r>
        <w:separator/>
      </w:r>
    </w:p>
  </w:footnote>
  <w:footnote w:type="continuationSeparator" w:id="0">
    <w:p w:rsidR="00FB725F" w:rsidRDefault="00FB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E6" w:rsidRDefault="000720E6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15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E6" w:rsidRPr="00077E03" w:rsidRDefault="00FB725F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0E6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6CAF"/>
    <w:rsid w:val="000971BE"/>
    <w:rsid w:val="00097E13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62B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5A0D"/>
    <w:rsid w:val="00115B80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4427"/>
    <w:rsid w:val="001446A8"/>
    <w:rsid w:val="00145F48"/>
    <w:rsid w:val="001468DB"/>
    <w:rsid w:val="00146EF9"/>
    <w:rsid w:val="00150603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865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6818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254B"/>
    <w:rsid w:val="001E32A4"/>
    <w:rsid w:val="001E38F2"/>
    <w:rsid w:val="001E4357"/>
    <w:rsid w:val="001E4BF6"/>
    <w:rsid w:val="001E4D91"/>
    <w:rsid w:val="001E54EA"/>
    <w:rsid w:val="001E5DEC"/>
    <w:rsid w:val="001E5E8A"/>
    <w:rsid w:val="001E6806"/>
    <w:rsid w:val="001E70EF"/>
    <w:rsid w:val="001E714D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0D52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2B43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37B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B4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2A3A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0909"/>
    <w:rsid w:val="004C12C6"/>
    <w:rsid w:val="004C1B15"/>
    <w:rsid w:val="004C1F03"/>
    <w:rsid w:val="004C565E"/>
    <w:rsid w:val="004C663D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417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4E7F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8C2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A3E"/>
    <w:rsid w:val="005B1EF1"/>
    <w:rsid w:val="005B3BD4"/>
    <w:rsid w:val="005B4AE9"/>
    <w:rsid w:val="005C0C5A"/>
    <w:rsid w:val="005C3225"/>
    <w:rsid w:val="005C3F99"/>
    <w:rsid w:val="005C4251"/>
    <w:rsid w:val="005C5316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543"/>
    <w:rsid w:val="005F1632"/>
    <w:rsid w:val="005F1B83"/>
    <w:rsid w:val="005F279E"/>
    <w:rsid w:val="005F2A0D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3607C"/>
    <w:rsid w:val="006400AE"/>
    <w:rsid w:val="00640F90"/>
    <w:rsid w:val="00643AAA"/>
    <w:rsid w:val="006447F5"/>
    <w:rsid w:val="0064611C"/>
    <w:rsid w:val="006474A4"/>
    <w:rsid w:val="00650AB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5F65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A1300"/>
    <w:rsid w:val="006A27D0"/>
    <w:rsid w:val="006A32B1"/>
    <w:rsid w:val="006A382F"/>
    <w:rsid w:val="006A3D49"/>
    <w:rsid w:val="006A570C"/>
    <w:rsid w:val="006A630C"/>
    <w:rsid w:val="006B081D"/>
    <w:rsid w:val="006B3A3A"/>
    <w:rsid w:val="006B54AE"/>
    <w:rsid w:val="006B59F6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3F4A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0DF8"/>
    <w:rsid w:val="007B21B7"/>
    <w:rsid w:val="007B39D5"/>
    <w:rsid w:val="007B46D9"/>
    <w:rsid w:val="007B4EEA"/>
    <w:rsid w:val="007B5F22"/>
    <w:rsid w:val="007B76BE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E6F92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584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34F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A7FCD"/>
    <w:rsid w:val="008B0BC4"/>
    <w:rsid w:val="008B1419"/>
    <w:rsid w:val="008B198A"/>
    <w:rsid w:val="008B26D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163F"/>
    <w:rsid w:val="008C2418"/>
    <w:rsid w:val="008C2C26"/>
    <w:rsid w:val="008C31FE"/>
    <w:rsid w:val="008C448E"/>
    <w:rsid w:val="008C6F2F"/>
    <w:rsid w:val="008C74B7"/>
    <w:rsid w:val="008C7A1B"/>
    <w:rsid w:val="008D2B44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2878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5DFE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2A45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0EA"/>
    <w:rsid w:val="009C12B8"/>
    <w:rsid w:val="009C143E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6EE6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069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2C35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66EA6"/>
    <w:rsid w:val="00B711FF"/>
    <w:rsid w:val="00B739EB"/>
    <w:rsid w:val="00B742EE"/>
    <w:rsid w:val="00B74472"/>
    <w:rsid w:val="00B74EAC"/>
    <w:rsid w:val="00B760BE"/>
    <w:rsid w:val="00B76D01"/>
    <w:rsid w:val="00B77A0C"/>
    <w:rsid w:val="00B77BEA"/>
    <w:rsid w:val="00B81454"/>
    <w:rsid w:val="00B82F81"/>
    <w:rsid w:val="00B833B8"/>
    <w:rsid w:val="00B83E45"/>
    <w:rsid w:val="00B86998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30BE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BF7AF0"/>
    <w:rsid w:val="00BF7FC6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4462"/>
    <w:rsid w:val="00C37668"/>
    <w:rsid w:val="00C40252"/>
    <w:rsid w:val="00C4362B"/>
    <w:rsid w:val="00C4490F"/>
    <w:rsid w:val="00C44AA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5B0A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6FE8"/>
    <w:rsid w:val="00D47E5B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48E6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2E31"/>
    <w:rsid w:val="00DF6229"/>
    <w:rsid w:val="00E00214"/>
    <w:rsid w:val="00E00C2E"/>
    <w:rsid w:val="00E01BF3"/>
    <w:rsid w:val="00E01C44"/>
    <w:rsid w:val="00E01DB6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6A8"/>
    <w:rsid w:val="00EA3D07"/>
    <w:rsid w:val="00EA3FB6"/>
    <w:rsid w:val="00EA4D31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2679"/>
    <w:rsid w:val="00F058BC"/>
    <w:rsid w:val="00F05994"/>
    <w:rsid w:val="00F065E2"/>
    <w:rsid w:val="00F11BE6"/>
    <w:rsid w:val="00F11BF5"/>
    <w:rsid w:val="00F11C42"/>
    <w:rsid w:val="00F13F8E"/>
    <w:rsid w:val="00F15E6C"/>
    <w:rsid w:val="00F20924"/>
    <w:rsid w:val="00F22698"/>
    <w:rsid w:val="00F235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4DBE"/>
    <w:rsid w:val="00FB6A3A"/>
    <w:rsid w:val="00FB725F"/>
    <w:rsid w:val="00FB7E21"/>
    <w:rsid w:val="00FC0B89"/>
    <w:rsid w:val="00FC1079"/>
    <w:rsid w:val="00FC112C"/>
    <w:rsid w:val="00FC1DFD"/>
    <w:rsid w:val="00FC2CE1"/>
    <w:rsid w:val="00FC35EF"/>
    <w:rsid w:val="00FC4C88"/>
    <w:rsid w:val="00FC7DBD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4260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357BA1-1EB7-4943-93DD-14B47A70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422</cp:lastModifiedBy>
  <cp:revision>94</cp:revision>
  <cp:lastPrinted>2022-02-07T06:48:00Z</cp:lastPrinted>
  <dcterms:created xsi:type="dcterms:W3CDTF">2020-10-26T13:16:00Z</dcterms:created>
  <dcterms:modified xsi:type="dcterms:W3CDTF">2022-03-10T08:23:00Z</dcterms:modified>
</cp:coreProperties>
</file>